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bookmarkStart w:id="0" w:name="_GoBack"/>
            <w:bookmarkEnd w:id="0"/>
            <w:r w:rsidRPr="00A45881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5680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CASTIGNANO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1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3661"/>
              <w:gridCol w:w="6187"/>
            </w:tblGrid>
            <w:tr w:rsidR="00C03C43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ANGELINI FRANCESCA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ANGELOZZI ALISIA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CAMAIANI DARIA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CORRADETTI NICOLO'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DI BUO' GIORGIA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DI MARCO WALTER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DI PAOLO GAIA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GALANTI PIETRO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LATINI LORENZO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LATINI NATHAN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LLESHI ELISA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LUCINI ARIANNA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POLINI ERIKA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SCHITTULLI GINEVRA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SILENZI DILETTA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SILIQUINI SILVIA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VITTORI LEONARDO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C03C43" w:rsidRDefault="00C03C43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CASTIGNANO,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>ai sensi dell art. 3 comma 2 D.Lgs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p w:rsidR="00C03C43" w:rsidRDefault="00C03C43">
      <w:pPr>
        <w:sectPr w:rsidR="00C03C43" w:rsidSect="00E60F33">
          <w:pgSz w:w="11907" w:h="16839" w:code="9"/>
          <w:pgMar w:top="851" w:right="709" w:bottom="0" w:left="709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noProof/>
                <w:sz w:val="36"/>
                <w:lang w:eastAsia="it-IT" w:bidi="ar-SA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899004145" name="12965b1ba3e577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33298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CASTIGNANO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2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3754"/>
              <w:gridCol w:w="6094"/>
            </w:tblGrid>
            <w:tr w:rsidR="00C03C43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AMADIO STEFANO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ANGELINI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ANGELOZZI EMANUELE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BEKIRI ISMAIL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BEKIRI JASMINE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BENIGNI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CONSORTI MASSIMO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DE ANGELIS LETIZIA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GAGLIARDI LORENZO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GUIDOTTI DYLAN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</w:t>
                  </w: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KARCHEV ANGELE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MAJDOULI YASSIN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MASSARI ALEX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C03C43" w:rsidRDefault="00C03C43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CASTIGNANO,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>ai sensi dell art. 3 comma 2 D.Lgs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p w:rsidR="00C03C43" w:rsidRDefault="00C03C43">
      <w:pPr>
        <w:sectPr w:rsidR="00C03C43" w:rsidSect="00E60F33">
          <w:pgSz w:w="11907" w:h="16839" w:code="9"/>
          <w:pgMar w:top="851" w:right="709" w:bottom="0" w:left="709" w:header="709" w:footer="709" w:gutter="0"/>
          <w:pgNumType w:start="1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noProof/>
                <w:sz w:val="36"/>
                <w:lang w:eastAsia="it-IT" w:bidi="ar-SA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1653944004" name="17115b1ba3e579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7553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CASTIGNANO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3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3754"/>
              <w:gridCol w:w="6094"/>
            </w:tblGrid>
            <w:tr w:rsidR="00C03C43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ANGELETTI WALTER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ANTIFORA EDOARDO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CARASSAI DANIELE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CORRADETTI CECILIA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CORRADETTI CRISTIAN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GIROLAMI DALILA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IONNI DAVIDE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ISLJJAMI ELISABETTA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KAUR YASHPREET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MANCINI ELISA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MERLETTI AURORA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POLINI MICHELA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ROSSETTI FEDERICA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SANDU SARAH KAUR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SILIQUINI ALICE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SILVESTRI VANESSA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SIQUINI VALENTINA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SPINA ALESSANDRO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SPINA GIACOMO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SPURIO LORENZO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TOMASSINI BEATRICE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VAGNARELLI VITTORIA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VITTORI MATTIA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VITTORI SOFIA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C03C43" w:rsidRDefault="00C03C43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CASTIGNANO,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>ai sensi dell art. 3 comma 2 D.Lgs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p w:rsidR="00C03C43" w:rsidRDefault="00C03C43">
      <w:pPr>
        <w:sectPr w:rsidR="00C03C43" w:rsidSect="00E60F33">
          <w:pgSz w:w="11907" w:h="16839" w:code="9"/>
          <w:pgMar w:top="851" w:right="709" w:bottom="0" w:left="709" w:header="709" w:footer="709" w:gutter="0"/>
          <w:pgNumType w:start="1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noProof/>
                <w:sz w:val="36"/>
                <w:lang w:eastAsia="it-IT" w:bidi="ar-SA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1666249900" name="95035b1ba3e57a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8521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CASTIGNANO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4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3857"/>
              <w:gridCol w:w="5991"/>
            </w:tblGrid>
            <w:tr w:rsidR="00C03C43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ALFONSI NICOLO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CAPRIOTTI SIMONE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CASTELLANO RICCARDO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CITTADINI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DECAROLIS AGNESE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DI SERAFINO MASSIMO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GRILLI ASIA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MERLETTI FRANCESCA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NECULA DANI ANDREI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PETRELLI ALEX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POGGI ELENA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SPINA DANILO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C03C43" w:rsidRDefault="00C03C43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CASTIGNANO,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>ai sensi dell art. 3 comma 2 D.Lgs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p w:rsidR="00C03C43" w:rsidRDefault="00C03C43">
      <w:pPr>
        <w:sectPr w:rsidR="00C03C43" w:rsidSect="00E60F33">
          <w:pgSz w:w="11907" w:h="16839" w:code="9"/>
          <w:pgMar w:top="851" w:right="709" w:bottom="0" w:left="709" w:header="709" w:footer="709" w:gutter="0"/>
          <w:pgNumType w:start="1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noProof/>
                <w:sz w:val="36"/>
                <w:lang w:eastAsia="it-IT" w:bidi="ar-SA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1594585621" name="92665b1ba3e57c8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7088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CASTIGNANO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5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2784"/>
              <w:gridCol w:w="7064"/>
            </w:tblGrid>
            <w:tr w:rsidR="00C03C43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ALFONSI RACHELE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AMURRI ALICE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CARILLO LORIS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CICCONI ALESSANDRO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CITTADINI SOFIA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COCCI SOPHIA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DANGELI MARICA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DE ANGELIS ALEX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DI BUO' RENATO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 xml:space="preserve">AMMESSO/A AL SUCCESSIVO </w:t>
                  </w: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FORMATO ELENA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C03C43"/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GHEORGHITOI ALESIAANA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GIACOMOZZI MARTINA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LIBERI LEONARDO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MARTONI MATTIA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MERLETTI LAURA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SILVESTRI ALESSANDRO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SIQUINI ISABELLA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SPINELLI DANTE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TOMASSINI ALICE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</w:t>
                  </w: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TOMASSINI VITTORIA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TRAINI RENATO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C03C43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3B5FA9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03C43" w:rsidRDefault="003B5FA9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WU WANGSHEN MIKE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03C43" w:rsidRDefault="00C03C43"/>
              </w:tc>
            </w:tr>
          </w:tbl>
          <w:p w:rsidR="00C03C43" w:rsidRDefault="00C03C43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CASTIGNANO,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lastRenderedPageBreak/>
              <w:t>ai sensi dell art. 3 comma 2 D.Lgs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sectPr w:rsidR="009029EA" w:rsidRPr="00A45881" w:rsidSect="00E60F33">
      <w:pgSz w:w="11907" w:h="16839" w:code="9"/>
      <w:pgMar w:top="851" w:right="709" w:bottom="0" w:left="709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01C5CCD"/>
    <w:multiLevelType w:val="hybridMultilevel"/>
    <w:tmpl w:val="E2CC6C20"/>
    <w:lvl w:ilvl="0" w:tplc="54088656">
      <w:start w:val="1"/>
      <w:numFmt w:val="decimal"/>
      <w:lvlText w:val="%1."/>
      <w:lvlJc w:val="left"/>
      <w:pPr>
        <w:ind w:left="720" w:hanging="360"/>
      </w:pPr>
    </w:lvl>
    <w:lvl w:ilvl="1" w:tplc="54088656" w:tentative="1">
      <w:start w:val="1"/>
      <w:numFmt w:val="lowerLetter"/>
      <w:lvlText w:val="%2."/>
      <w:lvlJc w:val="left"/>
      <w:pPr>
        <w:ind w:left="1440" w:hanging="360"/>
      </w:pPr>
    </w:lvl>
    <w:lvl w:ilvl="2" w:tplc="54088656" w:tentative="1">
      <w:start w:val="1"/>
      <w:numFmt w:val="lowerRoman"/>
      <w:lvlText w:val="%3."/>
      <w:lvlJc w:val="right"/>
      <w:pPr>
        <w:ind w:left="2160" w:hanging="180"/>
      </w:pPr>
    </w:lvl>
    <w:lvl w:ilvl="3" w:tplc="54088656" w:tentative="1">
      <w:start w:val="1"/>
      <w:numFmt w:val="decimal"/>
      <w:lvlText w:val="%4."/>
      <w:lvlJc w:val="left"/>
      <w:pPr>
        <w:ind w:left="2880" w:hanging="360"/>
      </w:pPr>
    </w:lvl>
    <w:lvl w:ilvl="4" w:tplc="54088656" w:tentative="1">
      <w:start w:val="1"/>
      <w:numFmt w:val="lowerLetter"/>
      <w:lvlText w:val="%5."/>
      <w:lvlJc w:val="left"/>
      <w:pPr>
        <w:ind w:left="3600" w:hanging="360"/>
      </w:pPr>
    </w:lvl>
    <w:lvl w:ilvl="5" w:tplc="54088656" w:tentative="1">
      <w:start w:val="1"/>
      <w:numFmt w:val="lowerRoman"/>
      <w:lvlText w:val="%6."/>
      <w:lvlJc w:val="right"/>
      <w:pPr>
        <w:ind w:left="4320" w:hanging="180"/>
      </w:pPr>
    </w:lvl>
    <w:lvl w:ilvl="6" w:tplc="54088656" w:tentative="1">
      <w:start w:val="1"/>
      <w:numFmt w:val="decimal"/>
      <w:lvlText w:val="%7."/>
      <w:lvlJc w:val="left"/>
      <w:pPr>
        <w:ind w:left="5040" w:hanging="360"/>
      </w:pPr>
    </w:lvl>
    <w:lvl w:ilvl="7" w:tplc="54088656" w:tentative="1">
      <w:start w:val="1"/>
      <w:numFmt w:val="lowerLetter"/>
      <w:lvlText w:val="%8."/>
      <w:lvlJc w:val="left"/>
      <w:pPr>
        <w:ind w:left="5760" w:hanging="360"/>
      </w:pPr>
    </w:lvl>
    <w:lvl w:ilvl="8" w:tplc="54088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947BA"/>
    <w:multiLevelType w:val="hybridMultilevel"/>
    <w:tmpl w:val="01789B86"/>
    <w:lvl w:ilvl="0" w:tplc="74916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01704B"/>
    <w:rsid w:val="001B5B50"/>
    <w:rsid w:val="002125A3"/>
    <w:rsid w:val="002D3792"/>
    <w:rsid w:val="003B5FA9"/>
    <w:rsid w:val="00423D54"/>
    <w:rsid w:val="00447990"/>
    <w:rsid w:val="004B4A9B"/>
    <w:rsid w:val="00507F74"/>
    <w:rsid w:val="00554338"/>
    <w:rsid w:val="005927EC"/>
    <w:rsid w:val="005F69A8"/>
    <w:rsid w:val="00632AD2"/>
    <w:rsid w:val="006C2109"/>
    <w:rsid w:val="006D6A26"/>
    <w:rsid w:val="00751304"/>
    <w:rsid w:val="0089542F"/>
    <w:rsid w:val="009029EA"/>
    <w:rsid w:val="00A45881"/>
    <w:rsid w:val="00A91A90"/>
    <w:rsid w:val="00BE5319"/>
    <w:rsid w:val="00C03C43"/>
    <w:rsid w:val="00CD1EF4"/>
    <w:rsid w:val="00CE7579"/>
    <w:rsid w:val="00E60F33"/>
    <w:rsid w:val="00F87345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2</cp:revision>
  <dcterms:created xsi:type="dcterms:W3CDTF">2018-06-09T09:54:00Z</dcterms:created>
  <dcterms:modified xsi:type="dcterms:W3CDTF">2018-06-09T09:54:00Z</dcterms:modified>
</cp:coreProperties>
</file>